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D2" w:rsidRPr="00CA5CD2" w:rsidRDefault="00CA5CD2">
      <w:pPr>
        <w:rPr>
          <w:rFonts w:ascii="Times New Roman" w:hAnsi="Times New Roman" w:cs="Times New Roman"/>
          <w:b/>
          <w:sz w:val="44"/>
          <w:szCs w:val="44"/>
        </w:rPr>
      </w:pPr>
      <w:r w:rsidRPr="00CA5CD2">
        <w:rPr>
          <w:rFonts w:ascii="Times New Roman" w:hAnsi="Times New Roman" w:cs="Times New Roman"/>
          <w:b/>
          <w:sz w:val="44"/>
          <w:szCs w:val="44"/>
        </w:rPr>
        <w:t>Book Choices</w:t>
      </w:r>
      <w:bookmarkStart w:id="0" w:name="_GoBack"/>
      <w:bookmarkEnd w:id="0"/>
    </w:p>
    <w:p w:rsidR="00B16A29" w:rsidRPr="00CA5CD2" w:rsidRDefault="003B60D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A5CD2">
        <w:rPr>
          <w:rFonts w:ascii="Times New Roman" w:hAnsi="Times New Roman" w:cs="Times New Roman"/>
          <w:sz w:val="24"/>
          <w:szCs w:val="24"/>
        </w:rPr>
        <w:t xml:space="preserve">Book IX- </w:t>
      </w:r>
      <w:r w:rsidRPr="00CA5CD2">
        <w:rPr>
          <w:rFonts w:ascii="Times New Roman" w:hAnsi="Times New Roman" w:cs="Times New Roman"/>
          <w:color w:val="000000"/>
          <w:sz w:val="24"/>
          <w:szCs w:val="24"/>
        </w:rPr>
        <w:t>ULYSSES DECLARES HIMSELF AND BEGINS HIS STORY—-THE CICONS, LOTOPHAGI, AND CYCLOPES.</w:t>
      </w:r>
    </w:p>
    <w:p w:rsidR="008C1ABE" w:rsidRPr="00CA5CD2" w:rsidRDefault="008C1ABE" w:rsidP="008C1ABE">
      <w:pPr>
        <w:autoSpaceDE w:val="0"/>
        <w:autoSpaceDN w:val="0"/>
        <w:adjustRightInd w:val="0"/>
        <w:spacing w:before="100" w:after="100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A5C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Book X- </w:t>
      </w:r>
      <w:r w:rsidRPr="00CA5CD2">
        <w:rPr>
          <w:rFonts w:ascii="Times New Roman" w:hAnsi="Times New Roman" w:cs="Times New Roman"/>
          <w:color w:val="000000"/>
          <w:sz w:val="24"/>
          <w:szCs w:val="24"/>
        </w:rPr>
        <w:t>AEOLUS, THE LAESTRYGONES, CIRCE.</w:t>
      </w:r>
    </w:p>
    <w:p w:rsidR="00CA5CD2" w:rsidRPr="00CA5CD2" w:rsidRDefault="00CA5CD2" w:rsidP="00CA5CD2">
      <w:pPr>
        <w:autoSpaceDE w:val="0"/>
        <w:autoSpaceDN w:val="0"/>
        <w:adjustRightInd w:val="0"/>
        <w:spacing w:before="100" w:after="100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A5CD2">
        <w:rPr>
          <w:rFonts w:ascii="Times New Roman" w:hAnsi="Times New Roman" w:cs="Times New Roman"/>
          <w:bCs/>
          <w:color w:val="000000"/>
          <w:sz w:val="24"/>
          <w:szCs w:val="24"/>
        </w:rPr>
        <w:t>Book XI-</w:t>
      </w:r>
      <w:r w:rsidRPr="00CA5CD2">
        <w:rPr>
          <w:rFonts w:ascii="Times New Roman" w:hAnsi="Times New Roman" w:cs="Times New Roman"/>
          <w:color w:val="000000"/>
          <w:sz w:val="24"/>
          <w:szCs w:val="24"/>
        </w:rPr>
        <w:t>THE VISIT TO THE DEAD.</w:t>
      </w:r>
    </w:p>
    <w:p w:rsidR="008C1ABE" w:rsidRPr="00CA5CD2" w:rsidRDefault="008C1ABE" w:rsidP="008C1ABE">
      <w:pPr>
        <w:autoSpaceDE w:val="0"/>
        <w:autoSpaceDN w:val="0"/>
        <w:adjustRightInd w:val="0"/>
        <w:spacing w:before="100" w:after="100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A5C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Book XII- </w:t>
      </w:r>
      <w:r w:rsidRPr="00CA5CD2">
        <w:rPr>
          <w:rFonts w:ascii="Times New Roman" w:hAnsi="Times New Roman" w:cs="Times New Roman"/>
          <w:color w:val="000000"/>
          <w:sz w:val="24"/>
          <w:szCs w:val="24"/>
        </w:rPr>
        <w:t>THE SIRENS, SCYLLA AND CHARYBDIS, THE CATTLE OF THE SUN.</w:t>
      </w:r>
    </w:p>
    <w:p w:rsidR="003B60D9" w:rsidRPr="00CA5CD2" w:rsidRDefault="003B60D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B60D9" w:rsidRPr="00CA5CD2" w:rsidRDefault="008C1AB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A5CD2">
        <w:rPr>
          <w:rFonts w:ascii="Times New Roman" w:hAnsi="Times New Roman" w:cs="Times New Roman"/>
          <w:color w:val="000000"/>
          <w:sz w:val="24"/>
          <w:szCs w:val="24"/>
        </w:rPr>
        <w:t xml:space="preserve">Book XXI- </w:t>
      </w:r>
      <w:r w:rsidRPr="00CA5CD2">
        <w:rPr>
          <w:rFonts w:ascii="Times New Roman" w:hAnsi="Times New Roman" w:cs="Times New Roman"/>
          <w:color w:val="000000"/>
          <w:sz w:val="24"/>
          <w:szCs w:val="24"/>
        </w:rPr>
        <w:t>THE TRIAL OF THE AXES, DURING WHICH ULYSSES REVEALS HIMSELF TO EUMAEUS AND PHILOETIUS</w:t>
      </w:r>
    </w:p>
    <w:p w:rsidR="003B60D9" w:rsidRPr="00CA5CD2" w:rsidRDefault="003B60D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A5CD2">
        <w:rPr>
          <w:rFonts w:ascii="Times New Roman" w:hAnsi="Times New Roman" w:cs="Times New Roman"/>
          <w:color w:val="000000"/>
          <w:sz w:val="24"/>
          <w:szCs w:val="24"/>
        </w:rPr>
        <w:t xml:space="preserve">Book XXII- </w:t>
      </w:r>
      <w:r w:rsidR="008C1ABE" w:rsidRPr="00CA5CD2">
        <w:rPr>
          <w:rFonts w:ascii="Times New Roman" w:hAnsi="Times New Roman" w:cs="Times New Roman"/>
          <w:color w:val="000000"/>
          <w:sz w:val="24"/>
          <w:szCs w:val="24"/>
        </w:rPr>
        <w:t>THE KILLING OF THE SUITORS—THE MAIDS WHO HAVE MISCONDUCTED THEMSELVES ARE MADE TO CLEANSE THE CLOISTERS AND ARE THEN HANGED.</w:t>
      </w:r>
    </w:p>
    <w:p w:rsidR="008C1ABE" w:rsidRPr="00CA5CD2" w:rsidRDefault="008C1ABE" w:rsidP="008C1AB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A5CD2">
        <w:rPr>
          <w:rFonts w:ascii="Times New Roman" w:hAnsi="Times New Roman" w:cs="Times New Roman"/>
          <w:color w:val="000000"/>
          <w:sz w:val="24"/>
          <w:szCs w:val="24"/>
        </w:rPr>
        <w:t>Book XVI- U</w:t>
      </w:r>
      <w:r w:rsidRPr="00CA5CD2">
        <w:rPr>
          <w:rFonts w:ascii="Times New Roman" w:hAnsi="Times New Roman" w:cs="Times New Roman"/>
          <w:color w:val="000000"/>
          <w:sz w:val="24"/>
          <w:szCs w:val="24"/>
        </w:rPr>
        <w:t xml:space="preserve">LYSSES REVEALS HIMSELF TO TELEMACHUS. </w:t>
      </w:r>
    </w:p>
    <w:p w:rsidR="00CA5CD2" w:rsidRPr="00CA5CD2" w:rsidRDefault="00CA5CD2" w:rsidP="00CA5CD2">
      <w:pPr>
        <w:autoSpaceDE w:val="0"/>
        <w:autoSpaceDN w:val="0"/>
        <w:adjustRightInd w:val="0"/>
        <w:spacing w:before="100" w:after="100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A5C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Book XIX- </w:t>
      </w:r>
      <w:r w:rsidRPr="00CA5CD2">
        <w:rPr>
          <w:rFonts w:ascii="Times New Roman" w:hAnsi="Times New Roman" w:cs="Times New Roman"/>
          <w:color w:val="000000"/>
          <w:sz w:val="24"/>
          <w:szCs w:val="24"/>
        </w:rPr>
        <w:t xml:space="preserve">TELEMACHUS AND ULYSSES REMOVE THE ARMOUR—ULYSSES INTERVIEWS PENELOPE—EURYCLEA WASHES HIS FEET AND RECOGNISES THE SCAR ON HIS LEG—PENELOPE TELLS HER DREAM TO ULYSSES. </w:t>
      </w:r>
    </w:p>
    <w:p w:rsidR="00CA5CD2" w:rsidRPr="00CA5CD2" w:rsidRDefault="00CA5CD2" w:rsidP="00CA5CD2">
      <w:pPr>
        <w:autoSpaceDE w:val="0"/>
        <w:autoSpaceDN w:val="0"/>
        <w:adjustRightInd w:val="0"/>
        <w:spacing w:before="100" w:after="100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A5CD2" w:rsidRPr="00CA5CD2" w:rsidRDefault="00CA5CD2" w:rsidP="00CA5CD2">
      <w:pPr>
        <w:autoSpaceDE w:val="0"/>
        <w:autoSpaceDN w:val="0"/>
        <w:adjustRightInd w:val="0"/>
        <w:spacing w:before="100" w:after="100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A5CD2">
        <w:rPr>
          <w:rFonts w:ascii="Times New Roman" w:hAnsi="Times New Roman" w:cs="Times New Roman"/>
          <w:bCs/>
          <w:color w:val="000000"/>
          <w:sz w:val="24"/>
          <w:szCs w:val="24"/>
        </w:rPr>
        <w:t>Book XXIV-</w:t>
      </w:r>
      <w:r w:rsidRPr="00CA5CD2">
        <w:rPr>
          <w:rFonts w:ascii="Times New Roman" w:hAnsi="Times New Roman" w:cs="Times New Roman"/>
          <w:color w:val="000000"/>
          <w:sz w:val="24"/>
          <w:szCs w:val="24"/>
        </w:rPr>
        <w:t>THE GHOSTS OF THE SUITORS IN HADES—ULYSSES AND HIS MEN GO TO THE HOUSE OF LAERTES—THE PEOPLE OF ITHACA COME OUT TO ATTACK ULYSSES, BUT MINERVA CONCLUDES A PEACE.</w:t>
      </w:r>
    </w:p>
    <w:p w:rsidR="00CA5CD2" w:rsidRDefault="00CA5CD2" w:rsidP="008C1ABE"/>
    <w:sectPr w:rsidR="00CA5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D9"/>
    <w:rsid w:val="003B60D9"/>
    <w:rsid w:val="008C1ABE"/>
    <w:rsid w:val="00B16A29"/>
    <w:rsid w:val="00CA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8C1ABE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C1ABE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next w:val="Normal"/>
    <w:uiPriority w:val="99"/>
    <w:rsid w:val="008C1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8C1ABE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C1ABE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next w:val="Normal"/>
    <w:uiPriority w:val="99"/>
    <w:rsid w:val="008C1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ECES06</dc:creator>
  <cp:lastModifiedBy>ECES06</cp:lastModifiedBy>
  <cp:revision>1</cp:revision>
  <dcterms:created xsi:type="dcterms:W3CDTF">2012-03-27T13:52:00Z</dcterms:created>
  <dcterms:modified xsi:type="dcterms:W3CDTF">2012-03-27T14:54:00Z</dcterms:modified>
</cp:coreProperties>
</file>